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10" w:rsidRPr="00C150D4" w:rsidRDefault="00C150D4" w:rsidP="00124DCD">
      <w:pPr>
        <w:jc w:val="center"/>
        <w:rPr>
          <w:rFonts w:ascii="Lucida Calligraphy" w:hAnsi="Lucida Calligraphy"/>
          <w:b/>
          <w:color w:val="FF0000"/>
          <w:sz w:val="44"/>
          <w:szCs w:val="44"/>
        </w:rPr>
      </w:pPr>
      <w:r>
        <w:rPr>
          <w:rFonts w:ascii="Lucida Calligraphy" w:hAnsi="Lucida Calligraphy"/>
          <w:b/>
          <w:noProof/>
          <w:color w:val="FF0000"/>
          <w:sz w:val="44"/>
          <w:szCs w:val="4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749935</wp:posOffset>
            </wp:positionV>
            <wp:extent cx="2674620" cy="1943100"/>
            <wp:effectExtent l="0" t="57150" r="0" b="19050"/>
            <wp:wrapTopAndBottom/>
            <wp:docPr id="5" name="Immagine 5" descr="C:\Documents and Settings\User\Impostazioni locali\Temporary Internet Files\Content.Word\P816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Impostazioni locali\Temporary Internet Files\Content.Word\P81602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9431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scene3d>
                      <a:camera prst="perspectiveLeft"/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F24B28" w:rsidRPr="00C150D4">
        <w:rPr>
          <w:rFonts w:ascii="Lucida Calligraphy" w:hAnsi="Lucida Calligraphy"/>
          <w:b/>
          <w:noProof/>
          <w:color w:val="FF0000"/>
          <w:sz w:val="44"/>
          <w:szCs w:val="4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711835</wp:posOffset>
            </wp:positionV>
            <wp:extent cx="2716530" cy="1981200"/>
            <wp:effectExtent l="19050" t="57150" r="0" b="19050"/>
            <wp:wrapNone/>
            <wp:docPr id="2" name="Immagine 2" descr="H:\India 2011\P8190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India 2011\P81904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0" cy="19812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scene3d>
                      <a:camera prst="perspectiveRight"/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124DCD" w:rsidRPr="00C150D4">
        <w:rPr>
          <w:rFonts w:ascii="Lucida Calligraphy" w:hAnsi="Lucida Calligraphy"/>
          <w:b/>
          <w:color w:val="FF0000"/>
          <w:sz w:val="44"/>
          <w:szCs w:val="44"/>
        </w:rPr>
        <w:t>Mercatino di Natale 2011</w:t>
      </w:r>
    </w:p>
    <w:p w:rsidR="00C150D4" w:rsidRDefault="00C150D4" w:rsidP="00C150D4">
      <w:pPr>
        <w:jc w:val="center"/>
        <w:rPr>
          <w:rFonts w:ascii="Lucida Calligraphy" w:hAnsi="Lucida Calligraphy"/>
          <w:sz w:val="28"/>
          <w:szCs w:val="28"/>
        </w:rPr>
      </w:pPr>
    </w:p>
    <w:p w:rsidR="00124DCD" w:rsidRDefault="00124DCD" w:rsidP="00F060B1">
      <w:pPr>
        <w:jc w:val="both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Come ormai </w:t>
      </w:r>
      <w:r w:rsidR="00C150D4">
        <w:rPr>
          <w:rFonts w:ascii="Lucida Calligraphy" w:hAnsi="Lucida Calligraphy"/>
          <w:sz w:val="28"/>
          <w:szCs w:val="28"/>
        </w:rPr>
        <w:t xml:space="preserve">è </w:t>
      </w:r>
      <w:r>
        <w:rPr>
          <w:rFonts w:ascii="Lucida Calligraphy" w:hAnsi="Lucida Calligraphy"/>
          <w:sz w:val="28"/>
          <w:szCs w:val="28"/>
        </w:rPr>
        <w:t>consuetudine anche quest’ anno il Mercatino di Natale si svolgerà nei locali piano terr</w:t>
      </w:r>
      <w:r w:rsidR="00F060B1">
        <w:rPr>
          <w:rFonts w:ascii="Lucida Calligraphy" w:hAnsi="Lucida Calligraphy"/>
          <w:sz w:val="28"/>
          <w:szCs w:val="28"/>
        </w:rPr>
        <w:t>a</w:t>
      </w:r>
      <w:r>
        <w:rPr>
          <w:rFonts w:ascii="Lucida Calligraphy" w:hAnsi="Lucida Calligraphy"/>
          <w:sz w:val="28"/>
          <w:szCs w:val="28"/>
        </w:rPr>
        <w:t xml:space="preserve"> di Via </w:t>
      </w:r>
      <w:proofErr w:type="spellStart"/>
      <w:r>
        <w:rPr>
          <w:rFonts w:ascii="Lucida Calligraphy" w:hAnsi="Lucida Calligraphy"/>
          <w:sz w:val="28"/>
          <w:szCs w:val="28"/>
        </w:rPr>
        <w:t>Chenna</w:t>
      </w:r>
      <w:proofErr w:type="spellEnd"/>
      <w:r>
        <w:rPr>
          <w:rFonts w:ascii="Lucida Calligraphy" w:hAnsi="Lucida Calligraphy"/>
          <w:sz w:val="28"/>
          <w:szCs w:val="28"/>
        </w:rPr>
        <w:t xml:space="preserve"> 25 di Alessandria</w:t>
      </w:r>
      <w:r w:rsidR="007531E2">
        <w:rPr>
          <w:rFonts w:ascii="Lucida Calligraphy" w:hAnsi="Lucida Calligraphy"/>
          <w:sz w:val="28"/>
          <w:szCs w:val="28"/>
        </w:rPr>
        <w:t xml:space="preserve"> nei giorni 8, 9 e 10 Dicembre con il seguente orario:</w:t>
      </w:r>
    </w:p>
    <w:p w:rsidR="007531E2" w:rsidRDefault="007531E2" w:rsidP="00F060B1">
      <w:pPr>
        <w:jc w:val="both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-8 Dicembre dalle ore 15,00 alle ore 19,00</w:t>
      </w:r>
    </w:p>
    <w:p w:rsidR="007531E2" w:rsidRDefault="007531E2" w:rsidP="00F060B1">
      <w:pPr>
        <w:jc w:val="both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-9 e 10 Dicembre dalle ore 9,15 alle ore 19,00</w:t>
      </w:r>
    </w:p>
    <w:p w:rsidR="00124DCD" w:rsidRDefault="00124DCD" w:rsidP="00F060B1">
      <w:pPr>
        <w:spacing w:before="0" w:beforeAutospacing="0" w:after="0" w:afterAutospacing="0"/>
        <w:jc w:val="both"/>
        <w:rPr>
          <w:rFonts w:ascii="Lucida Calligraphy" w:hAnsi="Lucida Calligraphy"/>
          <w:sz w:val="28"/>
          <w:szCs w:val="28"/>
        </w:rPr>
      </w:pPr>
      <w:proofErr w:type="spellStart"/>
      <w:r>
        <w:rPr>
          <w:rFonts w:ascii="Lucida Calligraphy" w:hAnsi="Lucida Calligraphy"/>
          <w:sz w:val="28"/>
          <w:szCs w:val="28"/>
        </w:rPr>
        <w:t>Assefa</w:t>
      </w:r>
      <w:proofErr w:type="spellEnd"/>
      <w:r>
        <w:rPr>
          <w:rFonts w:ascii="Lucida Calligraphy" w:hAnsi="Lucida Calligraphy"/>
          <w:sz w:val="28"/>
          <w:szCs w:val="28"/>
        </w:rPr>
        <w:t xml:space="preserve"> India ha recentemente inviato n. 60 schede di bambini/e da sostenere a distanza.</w:t>
      </w:r>
    </w:p>
    <w:p w:rsidR="00124DCD" w:rsidRDefault="00124DCD" w:rsidP="00F060B1">
      <w:pPr>
        <w:spacing w:before="0" w:beforeAutospacing="0" w:after="0" w:afterAutospacing="0"/>
        <w:jc w:val="both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La finalità dell’iniziativa è quella di garantire, per un anno, l’istruzione scolastica e il pasto di mezzogiorno a</w:t>
      </w:r>
      <w:r w:rsidR="00720857">
        <w:rPr>
          <w:rFonts w:ascii="Lucida Calligraphy" w:hAnsi="Lucida Calligraphy"/>
          <w:sz w:val="28"/>
          <w:szCs w:val="28"/>
        </w:rPr>
        <w:t>d almeno</w:t>
      </w:r>
      <w:r>
        <w:rPr>
          <w:rFonts w:ascii="Lucida Calligraphy" w:hAnsi="Lucida Calligraphy"/>
          <w:sz w:val="28"/>
          <w:szCs w:val="28"/>
        </w:rPr>
        <w:t xml:space="preserve"> venti bambini dei villaggi di </w:t>
      </w:r>
      <w:proofErr w:type="spellStart"/>
      <w:r>
        <w:rPr>
          <w:rFonts w:ascii="Lucida Calligraphy" w:hAnsi="Lucida Calligraphy"/>
          <w:sz w:val="28"/>
          <w:szCs w:val="28"/>
        </w:rPr>
        <w:t>Mettupatty</w:t>
      </w:r>
      <w:proofErr w:type="spellEnd"/>
      <w:r>
        <w:rPr>
          <w:rFonts w:ascii="Lucida Calligraphy" w:hAnsi="Lucida Calligraphy"/>
          <w:sz w:val="28"/>
          <w:szCs w:val="28"/>
        </w:rPr>
        <w:t xml:space="preserve"> e </w:t>
      </w:r>
      <w:proofErr w:type="spellStart"/>
      <w:r>
        <w:rPr>
          <w:rFonts w:ascii="Lucida Calligraphy" w:hAnsi="Lucida Calligraphy"/>
          <w:sz w:val="28"/>
          <w:szCs w:val="28"/>
        </w:rPr>
        <w:t>Chinnayapuram</w:t>
      </w:r>
      <w:proofErr w:type="spellEnd"/>
      <w:r>
        <w:rPr>
          <w:rFonts w:ascii="Lucida Calligraphy" w:hAnsi="Lucida Calligraphy"/>
          <w:sz w:val="28"/>
          <w:szCs w:val="28"/>
        </w:rPr>
        <w:t>.</w:t>
      </w:r>
    </w:p>
    <w:p w:rsidR="00124DCD" w:rsidRDefault="00720857" w:rsidP="00F060B1">
      <w:pPr>
        <w:spacing w:before="0" w:beforeAutospacing="0" w:after="0" w:afterAutospacing="0"/>
        <w:jc w:val="both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Alla preparazione del Mercatino hanno collaborato molti amici dell’Associazione </w:t>
      </w:r>
      <w:r w:rsidR="00C150D4">
        <w:rPr>
          <w:rFonts w:ascii="Lucida Calligraphy" w:hAnsi="Lucida Calligraphy"/>
          <w:sz w:val="28"/>
          <w:szCs w:val="28"/>
        </w:rPr>
        <w:t xml:space="preserve">che hanno </w:t>
      </w:r>
      <w:r>
        <w:rPr>
          <w:rFonts w:ascii="Lucida Calligraphy" w:hAnsi="Lucida Calligraphy"/>
          <w:sz w:val="28"/>
          <w:szCs w:val="28"/>
        </w:rPr>
        <w:t>realizza</w:t>
      </w:r>
      <w:r w:rsidR="00C150D4">
        <w:rPr>
          <w:rFonts w:ascii="Lucida Calligraphy" w:hAnsi="Lucida Calligraphy"/>
          <w:sz w:val="28"/>
          <w:szCs w:val="28"/>
        </w:rPr>
        <w:t>to</w:t>
      </w:r>
      <w:r>
        <w:rPr>
          <w:rFonts w:ascii="Lucida Calligraphy" w:hAnsi="Lucida Calligraphy"/>
          <w:sz w:val="28"/>
          <w:szCs w:val="28"/>
        </w:rPr>
        <w:t xml:space="preserve"> </w:t>
      </w:r>
      <w:r w:rsidR="007531E2">
        <w:rPr>
          <w:rFonts w:ascii="Lucida Calligraphy" w:hAnsi="Lucida Calligraphy"/>
          <w:sz w:val="28"/>
          <w:szCs w:val="28"/>
        </w:rPr>
        <w:t xml:space="preserve">innovative ed esclusive </w:t>
      </w:r>
      <w:r>
        <w:rPr>
          <w:rFonts w:ascii="Lucida Calligraphy" w:hAnsi="Lucida Calligraphy"/>
          <w:sz w:val="28"/>
          <w:szCs w:val="28"/>
        </w:rPr>
        <w:t>confezion</w:t>
      </w:r>
      <w:r w:rsidR="007531E2">
        <w:rPr>
          <w:rFonts w:ascii="Lucida Calligraphy" w:hAnsi="Lucida Calligraphy"/>
          <w:sz w:val="28"/>
          <w:szCs w:val="28"/>
        </w:rPr>
        <w:t>i</w:t>
      </w:r>
      <w:r>
        <w:rPr>
          <w:rFonts w:ascii="Lucida Calligraphy" w:hAnsi="Lucida Calligraphy"/>
          <w:sz w:val="28"/>
          <w:szCs w:val="28"/>
        </w:rPr>
        <w:t xml:space="preserve"> enogastronomic</w:t>
      </w:r>
      <w:r w:rsidR="007531E2">
        <w:rPr>
          <w:rFonts w:ascii="Lucida Calligraphy" w:hAnsi="Lucida Calligraphy"/>
          <w:sz w:val="28"/>
          <w:szCs w:val="28"/>
        </w:rPr>
        <w:t>he</w:t>
      </w:r>
      <w:r>
        <w:rPr>
          <w:rFonts w:ascii="Lucida Calligraphy" w:hAnsi="Lucida Calligraphy"/>
          <w:sz w:val="28"/>
          <w:szCs w:val="28"/>
        </w:rPr>
        <w:t xml:space="preserve"> con prodotti di eccellenza </w:t>
      </w:r>
      <w:r w:rsidR="007531E2">
        <w:rPr>
          <w:rFonts w:ascii="Lucida Calligraphy" w:hAnsi="Lucida Calligraphy"/>
          <w:sz w:val="28"/>
          <w:szCs w:val="28"/>
        </w:rPr>
        <w:t>delle</w:t>
      </w:r>
      <w:r>
        <w:rPr>
          <w:rFonts w:ascii="Lucida Calligraphy" w:hAnsi="Lucida Calligraphy"/>
          <w:sz w:val="28"/>
          <w:szCs w:val="28"/>
        </w:rPr>
        <w:t xml:space="preserve"> varie Regioni italiane. </w:t>
      </w:r>
      <w:r w:rsidR="007531E2">
        <w:rPr>
          <w:rFonts w:ascii="Lucida Calligraphy" w:hAnsi="Lucida Calligraphy"/>
          <w:sz w:val="28"/>
          <w:szCs w:val="28"/>
        </w:rPr>
        <w:t>Inoltre</w:t>
      </w:r>
      <w:r w:rsidR="00C150D4">
        <w:rPr>
          <w:rFonts w:ascii="Lucida Calligraphy" w:hAnsi="Lucida Calligraphy"/>
          <w:sz w:val="28"/>
          <w:szCs w:val="28"/>
        </w:rPr>
        <w:t>,</w:t>
      </w:r>
      <w:r w:rsidR="007531E2">
        <w:rPr>
          <w:rFonts w:ascii="Lucida Calligraphy" w:hAnsi="Lucida Calligraphy"/>
          <w:sz w:val="28"/>
          <w:szCs w:val="28"/>
        </w:rPr>
        <w:t xml:space="preserve"> al Mercatino verranno proposte novità e oggettistiche </w:t>
      </w:r>
      <w:r w:rsidR="00F02201">
        <w:rPr>
          <w:rFonts w:ascii="Lucida Calligraphy" w:hAnsi="Lucida Calligraphy"/>
          <w:sz w:val="28"/>
          <w:szCs w:val="28"/>
        </w:rPr>
        <w:t xml:space="preserve">varie </w:t>
      </w:r>
      <w:r w:rsidR="007531E2">
        <w:rPr>
          <w:rFonts w:ascii="Lucida Calligraphy" w:hAnsi="Lucida Calligraphy"/>
          <w:sz w:val="28"/>
          <w:szCs w:val="28"/>
        </w:rPr>
        <w:t>della tradizione  natalizia</w:t>
      </w:r>
      <w:r>
        <w:rPr>
          <w:rFonts w:ascii="Lucida Calligraphy" w:hAnsi="Lucida Calligraphy"/>
          <w:sz w:val="28"/>
          <w:szCs w:val="28"/>
        </w:rPr>
        <w:t>.</w:t>
      </w:r>
    </w:p>
    <w:p w:rsidR="004C7A73" w:rsidRDefault="007531E2" w:rsidP="004C7A73">
      <w:pPr>
        <w:spacing w:before="0" w:beforeAutospacing="0" w:after="0" w:afterAutospacing="0"/>
        <w:jc w:val="both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Vi aspettiamo numerosi a questa iniziativa</w:t>
      </w:r>
      <w:r w:rsidR="00F02201">
        <w:rPr>
          <w:rFonts w:ascii="Lucida Calligraphy" w:hAnsi="Lucida Calligraphy"/>
          <w:sz w:val="28"/>
          <w:szCs w:val="28"/>
        </w:rPr>
        <w:t xml:space="preserve">, </w:t>
      </w:r>
      <w:r>
        <w:rPr>
          <w:rFonts w:ascii="Lucida Calligraphy" w:hAnsi="Lucida Calligraphy"/>
          <w:sz w:val="28"/>
          <w:szCs w:val="28"/>
        </w:rPr>
        <w:t>sarà anche l’</w:t>
      </w:r>
      <w:r w:rsidR="00F02201">
        <w:rPr>
          <w:rFonts w:ascii="Lucida Calligraphy" w:hAnsi="Lucida Calligraphy"/>
          <w:sz w:val="28"/>
          <w:szCs w:val="28"/>
        </w:rPr>
        <w:t>occasione per scambiarci gli Auguri di un sereno Santo Natale e di un anno migliore.</w:t>
      </w:r>
    </w:p>
    <w:p w:rsidR="00C150D4" w:rsidRDefault="00F02201" w:rsidP="004C7A73">
      <w:pPr>
        <w:spacing w:before="0" w:beforeAutospacing="0" w:after="0" w:afterAutospacing="0"/>
        <w:jc w:val="right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Il Presidente</w:t>
      </w:r>
    </w:p>
    <w:p w:rsidR="00720857" w:rsidRPr="00124DCD" w:rsidRDefault="00F02201" w:rsidP="00C150D4">
      <w:pPr>
        <w:spacing w:before="0" w:beforeAutospacing="0" w:after="0" w:afterAutospacing="0"/>
        <w:jc w:val="right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Giordano Franco</w:t>
      </w:r>
    </w:p>
    <w:sectPr w:rsidR="00720857" w:rsidRPr="00124DCD" w:rsidSect="004C7A73">
      <w:headerReference w:type="even" r:id="rId9"/>
      <w:head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B11" w:rsidRDefault="00202B11" w:rsidP="004C7A73">
      <w:pPr>
        <w:spacing w:before="0" w:after="0"/>
      </w:pPr>
      <w:r>
        <w:separator/>
      </w:r>
    </w:p>
  </w:endnote>
  <w:endnote w:type="continuationSeparator" w:id="0">
    <w:p w:rsidR="00202B11" w:rsidRDefault="00202B11" w:rsidP="004C7A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B11" w:rsidRDefault="00202B11" w:rsidP="004C7A73">
      <w:pPr>
        <w:spacing w:before="0" w:after="0"/>
      </w:pPr>
      <w:r>
        <w:separator/>
      </w:r>
    </w:p>
  </w:footnote>
  <w:footnote w:type="continuationSeparator" w:id="0">
    <w:p w:rsidR="00202B11" w:rsidRDefault="00202B11" w:rsidP="004C7A7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A73" w:rsidRDefault="004C7A73" w:rsidP="004C7A73">
    <w:pPr>
      <w:spacing w:after="0" w:afterAutospacing="0"/>
      <w:jc w:val="center"/>
      <w:rPr>
        <w:sz w:val="18"/>
        <w:szCs w:val="18"/>
      </w:rPr>
    </w:pPr>
    <w:r w:rsidRPr="004C7A73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-7620</wp:posOffset>
          </wp:positionH>
          <wp:positionV relativeFrom="paragraph">
            <wp:posOffset>-153035</wp:posOffset>
          </wp:positionV>
          <wp:extent cx="933450" cy="899160"/>
          <wp:effectExtent l="19050" t="0" r="0" b="0"/>
          <wp:wrapSquare wrapText="bothSides"/>
          <wp:docPr id="4" name="Immagine 1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bo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99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C7A73">
      <w:rPr>
        <w:b/>
        <w:spacing w:val="20"/>
        <w:sz w:val="20"/>
        <w:szCs w:val="20"/>
      </w:rPr>
      <w:t xml:space="preserve"> </w:t>
    </w:r>
    <w:r w:rsidRPr="003B628C">
      <w:rPr>
        <w:b/>
        <w:spacing w:val="20"/>
        <w:sz w:val="20"/>
        <w:szCs w:val="20"/>
      </w:rPr>
      <w:t>GRUPPO ASSEFA ALESSANDRIA</w:t>
    </w:r>
    <w:r>
      <w:rPr>
        <w:b/>
        <w:spacing w:val="20"/>
        <w:sz w:val="20"/>
        <w:szCs w:val="20"/>
      </w:rPr>
      <w:t xml:space="preserve"> </w:t>
    </w:r>
    <w:r w:rsidRPr="003B628C">
      <w:rPr>
        <w:sz w:val="18"/>
        <w:szCs w:val="18"/>
      </w:rPr>
      <w:t>VIA SCLAVO, 19 – 15121 ALESSANDRIA</w:t>
    </w:r>
  </w:p>
  <w:p w:rsidR="004C7A73" w:rsidRDefault="004C7A73" w:rsidP="004C7A73">
    <w:pPr>
      <w:pStyle w:val="Corpodeltesto"/>
      <w:rPr>
        <w:sz w:val="18"/>
      </w:rPr>
    </w:pPr>
    <w:r w:rsidRPr="003B628C">
      <w:rPr>
        <w:sz w:val="18"/>
      </w:rPr>
      <w:t>www.assefa-alessandria.org</w:t>
    </w:r>
    <w:r>
      <w:rPr>
        <w:sz w:val="18"/>
      </w:rPr>
      <w:t xml:space="preserve"> – </w:t>
    </w:r>
    <w:r w:rsidRPr="003B628C">
      <w:rPr>
        <w:sz w:val="18"/>
      </w:rPr>
      <w:t>assefa.al@libero.it</w:t>
    </w:r>
  </w:p>
  <w:p w:rsidR="004C7A73" w:rsidRDefault="004C7A73" w:rsidP="004C7A73">
    <w:pPr>
      <w:pStyle w:val="Corpodeltesto"/>
      <w:rPr>
        <w:sz w:val="18"/>
      </w:rPr>
    </w:pPr>
    <w:r>
      <w:rPr>
        <w:sz w:val="18"/>
      </w:rPr>
      <w:t>Tel. 0131225360</w:t>
    </w:r>
  </w:p>
  <w:p w:rsidR="004C7A73" w:rsidRPr="004C7A73" w:rsidRDefault="004C7A73" w:rsidP="004C7A73">
    <w:pPr>
      <w:pStyle w:val="Intestazione"/>
    </w:pPr>
    <w:r>
      <w:rPr>
        <w:sz w:val="14"/>
      </w:rPr>
      <w:t xml:space="preserve">Cod. </w:t>
    </w:r>
    <w:proofErr w:type="spellStart"/>
    <w:r>
      <w:rPr>
        <w:sz w:val="14"/>
      </w:rPr>
      <w:t>fisc</w:t>
    </w:r>
    <w:proofErr w:type="spellEnd"/>
    <w:r>
      <w:rPr>
        <w:sz w:val="14"/>
      </w:rPr>
      <w:t>. 96012270060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24DCD"/>
    <w:rsid w:val="0000547C"/>
    <w:rsid w:val="00124DCD"/>
    <w:rsid w:val="00202B11"/>
    <w:rsid w:val="003F1802"/>
    <w:rsid w:val="004C7A73"/>
    <w:rsid w:val="00671C3E"/>
    <w:rsid w:val="00720857"/>
    <w:rsid w:val="007531E2"/>
    <w:rsid w:val="0099601A"/>
    <w:rsid w:val="00C150D4"/>
    <w:rsid w:val="00D37510"/>
    <w:rsid w:val="00F02201"/>
    <w:rsid w:val="00F060B1"/>
    <w:rsid w:val="00F2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75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547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547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C7A73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C7A73"/>
  </w:style>
  <w:style w:type="paragraph" w:styleId="Pidipagina">
    <w:name w:val="footer"/>
    <w:basedOn w:val="Normale"/>
    <w:link w:val="PidipaginaCarattere"/>
    <w:uiPriority w:val="99"/>
    <w:semiHidden/>
    <w:unhideWhenUsed/>
    <w:rsid w:val="004C7A73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C7A73"/>
  </w:style>
  <w:style w:type="paragraph" w:styleId="Corpodeltesto">
    <w:name w:val="Body Text"/>
    <w:basedOn w:val="Normale"/>
    <w:link w:val="CorpodeltestoCarattere"/>
    <w:rsid w:val="004C7A73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4C7A7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15254-F5A9-4D20-93B3-D8042C7B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2011-11-01T16:17:00Z</cp:lastPrinted>
  <dcterms:created xsi:type="dcterms:W3CDTF">2011-11-01T15:06:00Z</dcterms:created>
  <dcterms:modified xsi:type="dcterms:W3CDTF">2011-11-06T13:54:00Z</dcterms:modified>
</cp:coreProperties>
</file>